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widowControl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学院线上招聘周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登记表</w:t>
      </w:r>
    </w:p>
    <w:tbl>
      <w:tblPr>
        <w:tblStyle w:val="3"/>
        <w:tblW w:w="8285" w:type="dxa"/>
        <w:jc w:val="center"/>
        <w:tblInd w:w="-38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56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活动形式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中小型招聘会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企业宣讲会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企业数量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  <w:jc w:val="center"/>
        </w:trPr>
        <w:tc>
          <w:tcPr>
            <w:tcW w:w="2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  <w:bookmarkStart w:id="0" w:name="_GoBack"/>
            <w:bookmarkEnd w:id="0"/>
          </w:p>
        </w:tc>
        <w:tc>
          <w:tcPr>
            <w:tcW w:w="5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4" w:hRule="atLeast"/>
          <w:jc w:val="center"/>
        </w:trPr>
        <w:tc>
          <w:tcPr>
            <w:tcW w:w="2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专业需求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招聘会举办形式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（链接/会议号/钉钉等）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74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E0307"/>
    <w:rsid w:val="12AA7167"/>
    <w:rsid w:val="266A35D2"/>
    <w:rsid w:val="4B9B69DD"/>
    <w:rsid w:val="52EE0307"/>
    <w:rsid w:val="6A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仿宋" w:cs="宋体"/>
      <w:kern w:val="0"/>
      <w:sz w:val="32"/>
    </w:rPr>
  </w:style>
  <w:style w:type="paragraph" w:customStyle="1" w:styleId="5">
    <w:name w:val="样式1"/>
    <w:basedOn w:val="1"/>
    <w:uiPriority w:val="0"/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2020-04-07T01:16:00Z</dcterms:created>
  <dc:creator>12月氷</dc:creator>
  <cp:lastModifiedBy>12月氷</cp:lastModifiedBy>
  <dcterms:modified xsi:type="dcterms:W3CDTF">2020-04-07T01:17:59Z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